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BDE" w:rsidRPr="001E0BDE" w:rsidRDefault="001E0BDE" w:rsidP="001E0BDE">
      <w:pPr>
        <w:spacing w:after="0" w:line="240" w:lineRule="auto"/>
        <w:ind w:right="360"/>
        <w:jc w:val="center"/>
        <w:rPr>
          <w:rFonts w:ascii="Times New Roman" w:eastAsia="Times New Roman" w:hAnsi="Times New Roman" w:cs="Times New Roman"/>
          <w:sz w:val="24"/>
          <w:szCs w:val="24"/>
        </w:rPr>
      </w:pPr>
      <w:r w:rsidRPr="001E0BDE">
        <w:rPr>
          <w:rFonts w:ascii="Arial" w:eastAsia="Times New Roman" w:hAnsi="Arial" w:cs="Arial"/>
          <w:b/>
          <w:bCs/>
          <w:color w:val="FF0000"/>
          <w:sz w:val="36"/>
          <w:szCs w:val="36"/>
        </w:rPr>
        <w:t>West Central Area Schools, ISD 2342</w:t>
      </w:r>
    </w:p>
    <w:p w:rsidR="001E0BDE" w:rsidRPr="001E0BDE" w:rsidRDefault="001E0BDE" w:rsidP="001E0BDE">
      <w:pPr>
        <w:spacing w:after="120" w:line="240" w:lineRule="auto"/>
        <w:jc w:val="center"/>
        <w:rPr>
          <w:rFonts w:ascii="Times New Roman" w:eastAsia="Times New Roman" w:hAnsi="Times New Roman" w:cs="Times New Roman"/>
          <w:sz w:val="24"/>
          <w:szCs w:val="24"/>
        </w:rPr>
      </w:pPr>
      <w:r w:rsidRPr="001E0BDE">
        <w:rPr>
          <w:rFonts w:ascii="Arial" w:eastAsia="Times New Roman" w:hAnsi="Arial" w:cs="Arial"/>
          <w:b/>
          <w:bCs/>
          <w:color w:val="000000"/>
          <w:sz w:val="28"/>
          <w:szCs w:val="28"/>
          <w:u w:val="single"/>
        </w:rPr>
        <w:t>SCHOOL BOARD AGENDA</w:t>
      </w:r>
    </w:p>
    <w:p w:rsidR="001E0BDE" w:rsidRPr="001E0BDE" w:rsidRDefault="001E0BDE" w:rsidP="001E0BDE">
      <w:pPr>
        <w:spacing w:after="0" w:line="240" w:lineRule="auto"/>
        <w:jc w:val="center"/>
        <w:rPr>
          <w:rFonts w:ascii="Times New Roman" w:eastAsia="Times New Roman" w:hAnsi="Times New Roman" w:cs="Times New Roman"/>
          <w:sz w:val="24"/>
          <w:szCs w:val="24"/>
        </w:rPr>
      </w:pPr>
      <w:r w:rsidRPr="001E0BDE">
        <w:rPr>
          <w:rFonts w:ascii="Arial" w:eastAsia="Times New Roman" w:hAnsi="Arial" w:cs="Arial"/>
          <w:color w:val="FF0000"/>
          <w:sz w:val="28"/>
          <w:szCs w:val="28"/>
        </w:rPr>
        <w:t xml:space="preserve">COMMITTEE MEETING— </w:t>
      </w:r>
      <w:r>
        <w:rPr>
          <w:rFonts w:ascii="Arial" w:eastAsia="Times New Roman" w:hAnsi="Arial" w:cs="Arial"/>
          <w:color w:val="000000"/>
          <w:sz w:val="28"/>
          <w:szCs w:val="28"/>
        </w:rPr>
        <w:t xml:space="preserve">Wednesday, </w:t>
      </w:r>
      <w:r w:rsidR="00511818" w:rsidRPr="00511818">
        <w:rPr>
          <w:rFonts w:ascii="Arial" w:eastAsia="Times New Roman" w:hAnsi="Arial" w:cs="Arial"/>
          <w:color w:val="000000"/>
          <w:sz w:val="28"/>
          <w:szCs w:val="28"/>
        </w:rPr>
        <w:t>May 5</w:t>
      </w:r>
      <w:r w:rsidR="002B6377" w:rsidRPr="00511818">
        <w:rPr>
          <w:rFonts w:ascii="Arial" w:eastAsia="Times New Roman" w:hAnsi="Arial" w:cs="Arial"/>
          <w:color w:val="000000"/>
          <w:sz w:val="28"/>
          <w:szCs w:val="28"/>
        </w:rPr>
        <w:t>, 2021</w:t>
      </w:r>
      <w:r w:rsidRPr="00511818">
        <w:rPr>
          <w:rFonts w:ascii="Arial" w:eastAsia="Times New Roman" w:hAnsi="Arial" w:cs="Arial"/>
          <w:color w:val="000000"/>
          <w:sz w:val="28"/>
          <w:szCs w:val="28"/>
        </w:rPr>
        <w:t>,</w:t>
      </w:r>
      <w:r w:rsidRPr="002B6377">
        <w:rPr>
          <w:rFonts w:ascii="Arial" w:eastAsia="Times New Roman" w:hAnsi="Arial" w:cs="Arial"/>
          <w:color w:val="000000"/>
          <w:sz w:val="28"/>
          <w:szCs w:val="28"/>
        </w:rPr>
        <w:t xml:space="preserve"> @ 6:30 p.m.</w:t>
      </w:r>
    </w:p>
    <w:p w:rsidR="001E0BDE" w:rsidRPr="001E0BDE" w:rsidRDefault="001E0BDE" w:rsidP="001E0BDE">
      <w:pPr>
        <w:spacing w:after="0" w:line="240" w:lineRule="auto"/>
        <w:jc w:val="center"/>
        <w:rPr>
          <w:rFonts w:ascii="Times New Roman" w:eastAsia="Times New Roman" w:hAnsi="Times New Roman" w:cs="Times New Roman"/>
          <w:sz w:val="24"/>
          <w:szCs w:val="24"/>
        </w:rPr>
      </w:pPr>
      <w:r w:rsidRPr="001E0BDE">
        <w:rPr>
          <w:rFonts w:ascii="Arial" w:eastAsia="Times New Roman" w:hAnsi="Arial" w:cs="Arial"/>
          <w:color w:val="FF0000"/>
          <w:sz w:val="28"/>
          <w:szCs w:val="28"/>
        </w:rPr>
        <w:t>WCA SECONDARY SCHOOL MEDIA CENTER</w:t>
      </w:r>
    </w:p>
    <w:p w:rsidR="001E0BDE" w:rsidRPr="001E0BDE" w:rsidRDefault="001E0BDE" w:rsidP="001E0BDE">
      <w:pPr>
        <w:spacing w:after="0" w:line="240" w:lineRule="auto"/>
        <w:jc w:val="center"/>
        <w:rPr>
          <w:rFonts w:ascii="Times New Roman" w:eastAsia="Times New Roman" w:hAnsi="Times New Roman" w:cs="Times New Roman"/>
          <w:sz w:val="24"/>
          <w:szCs w:val="24"/>
        </w:rPr>
      </w:pPr>
      <w:proofErr w:type="spellStart"/>
      <w:r w:rsidRPr="001E0BDE">
        <w:rPr>
          <w:rFonts w:ascii="Arial" w:eastAsia="Times New Roman" w:hAnsi="Arial" w:cs="Arial"/>
          <w:b/>
          <w:bCs/>
          <w:color w:val="000000"/>
          <w:sz w:val="28"/>
          <w:szCs w:val="28"/>
        </w:rPr>
        <w:t>Challenge</w:t>
      </w:r>
      <w:r w:rsidRPr="001E0BDE">
        <w:rPr>
          <w:rFonts w:ascii="Segoe UI Symbol" w:eastAsia="Times New Roman" w:hAnsi="Segoe UI Symbol" w:cs="Segoe UI Symbol"/>
          <w:b/>
          <w:bCs/>
          <w:color w:val="FF0000"/>
          <w:sz w:val="28"/>
          <w:szCs w:val="28"/>
        </w:rPr>
        <w:t>✦</w:t>
      </w:r>
      <w:r w:rsidRPr="001E0BDE">
        <w:rPr>
          <w:rFonts w:ascii="Arial" w:eastAsia="Times New Roman" w:hAnsi="Arial" w:cs="Arial"/>
          <w:b/>
          <w:bCs/>
          <w:color w:val="000000"/>
          <w:sz w:val="28"/>
          <w:szCs w:val="28"/>
        </w:rPr>
        <w:t>Learn</w:t>
      </w:r>
      <w:r w:rsidRPr="001E0BDE">
        <w:rPr>
          <w:rFonts w:ascii="Segoe UI Symbol" w:eastAsia="Times New Roman" w:hAnsi="Segoe UI Symbol" w:cs="Segoe UI Symbol"/>
          <w:b/>
          <w:bCs/>
          <w:color w:val="FF0000"/>
          <w:sz w:val="28"/>
          <w:szCs w:val="28"/>
        </w:rPr>
        <w:t>✦</w:t>
      </w:r>
      <w:r w:rsidRPr="001E0BDE">
        <w:rPr>
          <w:rFonts w:ascii="Arial" w:eastAsia="Times New Roman" w:hAnsi="Arial" w:cs="Arial"/>
          <w:b/>
          <w:bCs/>
          <w:color w:val="000000"/>
          <w:sz w:val="28"/>
          <w:szCs w:val="28"/>
        </w:rPr>
        <w:t>Succeed</w:t>
      </w:r>
      <w:proofErr w:type="spellEnd"/>
    </w:p>
    <w:p w:rsidR="001E0BDE" w:rsidRPr="001E0BDE" w:rsidRDefault="001E0BDE" w:rsidP="001E0BDE">
      <w:pPr>
        <w:spacing w:after="0" w:line="240" w:lineRule="auto"/>
        <w:rPr>
          <w:rFonts w:ascii="Times New Roman" w:eastAsia="Times New Roman" w:hAnsi="Times New Roman" w:cs="Times New Roman"/>
          <w:sz w:val="24"/>
          <w:szCs w:val="24"/>
        </w:rPr>
      </w:pPr>
    </w:p>
    <w:p w:rsidR="001E0BDE" w:rsidRPr="001E0BDE" w:rsidRDefault="001E0BDE" w:rsidP="001E0BDE">
      <w:pPr>
        <w:spacing w:after="0" w:line="240" w:lineRule="auto"/>
        <w:ind w:left="1440"/>
        <w:rPr>
          <w:rFonts w:ascii="Times New Roman" w:eastAsia="Times New Roman" w:hAnsi="Times New Roman" w:cs="Times New Roman"/>
          <w:sz w:val="24"/>
          <w:szCs w:val="24"/>
        </w:rPr>
      </w:pPr>
      <w:r w:rsidRPr="000223DA">
        <w:rPr>
          <w:rFonts w:ascii="Arial" w:eastAsia="Times New Roman" w:hAnsi="Arial" w:cs="Arial"/>
          <w:b/>
          <w:color w:val="000000"/>
        </w:rPr>
        <w:t>A. Call the Meeting to Order</w:t>
      </w:r>
      <w:r w:rsidR="001F2358">
        <w:rPr>
          <w:rFonts w:ascii="Arial" w:eastAsia="Times New Roman" w:hAnsi="Arial" w:cs="Arial"/>
          <w:color w:val="000000"/>
        </w:rPr>
        <w:t xml:space="preserve">     </w:t>
      </w:r>
      <w:r w:rsidR="001F2358" w:rsidRPr="001F2358">
        <w:rPr>
          <w:rFonts w:ascii="Arial" w:eastAsia="Times New Roman" w:hAnsi="Arial" w:cs="Arial"/>
          <w:i/>
          <w:color w:val="000000"/>
        </w:rPr>
        <w:t>Time: ________</w:t>
      </w:r>
    </w:p>
    <w:p w:rsidR="001E0BDE" w:rsidRPr="001E0BDE" w:rsidRDefault="001E0BDE" w:rsidP="001E0BDE">
      <w:pPr>
        <w:spacing w:after="0" w:line="240" w:lineRule="auto"/>
        <w:rPr>
          <w:rFonts w:ascii="Times New Roman" w:eastAsia="Times New Roman" w:hAnsi="Times New Roman" w:cs="Times New Roman"/>
          <w:sz w:val="24"/>
          <w:szCs w:val="24"/>
        </w:rPr>
      </w:pPr>
    </w:p>
    <w:p w:rsidR="00C23504" w:rsidRDefault="00C23504" w:rsidP="00C23504">
      <w:pPr>
        <w:spacing w:after="127"/>
        <w:ind w:left="-5" w:hanging="10"/>
        <w:rPr>
          <w:rFonts w:ascii="Arial" w:eastAsia="Arial" w:hAnsi="Arial" w:cs="Arial"/>
          <w:b/>
          <w:color w:val="000000"/>
        </w:rPr>
      </w:pPr>
      <w:r>
        <w:rPr>
          <w:rFonts w:ascii="Arial" w:eastAsia="Arial" w:hAnsi="Arial" w:cs="Arial"/>
          <w:b/>
          <w:color w:val="000000"/>
        </w:rPr>
        <w:t>Pledge of Allegiance</w:t>
      </w:r>
      <w:r w:rsidRPr="00F1155E">
        <w:rPr>
          <w:rFonts w:ascii="Arial" w:eastAsia="Arial" w:hAnsi="Arial" w:cs="Arial"/>
          <w:b/>
          <w:color w:val="000000"/>
        </w:rPr>
        <w:t xml:space="preserve"> </w:t>
      </w:r>
    </w:p>
    <w:p w:rsidR="00D65559" w:rsidRPr="009F190E" w:rsidRDefault="00D65559" w:rsidP="00D65559">
      <w:pPr>
        <w:pStyle w:val="NoSpacing"/>
        <w:rPr>
          <w:i/>
        </w:rPr>
      </w:pPr>
      <w:r w:rsidRPr="009F190E">
        <w:rPr>
          <w:i/>
        </w:rPr>
        <w:t xml:space="preserve">Minnesota continues under </w:t>
      </w:r>
      <w:r>
        <w:rPr>
          <w:i/>
        </w:rPr>
        <w:t>a</w:t>
      </w:r>
      <w:r w:rsidRPr="009F190E">
        <w:rPr>
          <w:i/>
        </w:rPr>
        <w:t xml:space="preserve"> COVID-19 Peacetime Emergency that impacts how we are to conduct our Board meetings.  The Board respectfully requests that all staff and guests attending our WCA Board meetings comply with social distancing and face covering requirements.  Complying with </w:t>
      </w:r>
      <w:r>
        <w:rPr>
          <w:i/>
        </w:rPr>
        <w:t xml:space="preserve">these </w:t>
      </w:r>
      <w:r w:rsidRPr="009F190E">
        <w:rPr>
          <w:i/>
        </w:rPr>
        <w:t>requirements demonstrates a level of courtesy to others and helps to protect everyone from the spread of the virus.  If social distancing is maintained, face coverings may be removed to address the Board or the audience.</w:t>
      </w:r>
    </w:p>
    <w:p w:rsidR="00D65559" w:rsidRPr="009F190E" w:rsidRDefault="00D65559" w:rsidP="00D65559">
      <w:pPr>
        <w:pStyle w:val="NoSpacing"/>
        <w:rPr>
          <w:i/>
        </w:rPr>
      </w:pPr>
    </w:p>
    <w:p w:rsidR="00D65559" w:rsidRPr="000D6260" w:rsidRDefault="00D65559" w:rsidP="00D65559">
      <w:pPr>
        <w:spacing w:after="127"/>
        <w:ind w:left="-5" w:hanging="10"/>
        <w:rPr>
          <w:rFonts w:ascii="Calibri" w:eastAsia="Calibri" w:hAnsi="Calibri" w:cs="Calibri"/>
          <w:i/>
          <w:color w:val="000000"/>
        </w:rPr>
      </w:pPr>
      <w:r w:rsidRPr="000D6260">
        <w:rPr>
          <w:rFonts w:ascii="Calibri" w:eastAsia="Calibri" w:hAnsi="Calibri" w:cs="Calibri"/>
          <w:i/>
          <w:color w:val="000000"/>
        </w:rPr>
        <w:t xml:space="preserve">While this </w:t>
      </w:r>
      <w:r>
        <w:rPr>
          <w:rFonts w:ascii="Calibri" w:eastAsia="Calibri" w:hAnsi="Calibri" w:cs="Calibri"/>
          <w:i/>
          <w:color w:val="000000"/>
        </w:rPr>
        <w:t xml:space="preserve">Board is not statutorily compelled to hear comments, the Board desires to provide an opportunity to hear from members of the public.  </w:t>
      </w:r>
      <w:r w:rsidRPr="008F7CE5">
        <w:rPr>
          <w:rFonts w:ascii="Calibri" w:eastAsia="Calibri" w:hAnsi="Calibri" w:cs="Calibri"/>
          <w:i/>
          <w:color w:val="000000"/>
          <w:u w:val="single"/>
        </w:rPr>
        <w:t>Individual speakers are asked to limit their comments to not more than 2 minutes.</w:t>
      </w:r>
      <w:r>
        <w:rPr>
          <w:rFonts w:ascii="Calibri" w:eastAsia="Calibri" w:hAnsi="Calibri" w:cs="Calibri"/>
          <w:i/>
          <w:color w:val="000000"/>
        </w:rPr>
        <w:t xml:space="preserve">  The Board asks that all comments be civil, courteous, and respectful.  Individuals viewing a live-streamed or recording of this meeting may direct their questions or comments to questions@isd2342.org.</w:t>
      </w:r>
    </w:p>
    <w:p w:rsidR="00C23504" w:rsidRPr="000B35F7" w:rsidRDefault="00C23504" w:rsidP="00C23504">
      <w:pPr>
        <w:keepNext/>
        <w:keepLines/>
        <w:spacing w:after="0" w:line="256" w:lineRule="auto"/>
        <w:outlineLvl w:val="1"/>
        <w:rPr>
          <w:rFonts w:ascii="Arial" w:eastAsia="Arial" w:hAnsi="Arial" w:cs="Arial"/>
          <w:b/>
          <w:color w:val="000000"/>
        </w:rPr>
      </w:pPr>
      <w:r w:rsidRPr="00F1155E">
        <w:rPr>
          <w:rFonts w:ascii="Arial" w:eastAsia="Arial" w:hAnsi="Arial" w:cs="Arial"/>
          <w:b/>
          <w:color w:val="000000"/>
        </w:rPr>
        <w:t xml:space="preserve">Mission Statement:  To Challenge and Support our students, staff, and families in each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Pr="00F1155E">
        <w:rPr>
          <w:rFonts w:ascii="Arial" w:eastAsia="Arial" w:hAnsi="Arial" w:cs="Arial"/>
          <w:b/>
          <w:color w:val="000000"/>
        </w:rPr>
        <w:t xml:space="preserve">person's growth as an engaged learner and successful citizen of our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Pr="00F1155E">
        <w:rPr>
          <w:rFonts w:ascii="Arial" w:eastAsia="Arial" w:hAnsi="Arial" w:cs="Arial"/>
          <w:b/>
          <w:color w:val="000000"/>
        </w:rPr>
        <w:t>community</w:t>
      </w:r>
      <w:r>
        <w:rPr>
          <w:rFonts w:ascii="Arial" w:eastAsia="Arial" w:hAnsi="Arial" w:cs="Arial"/>
          <w:b/>
          <w:color w:val="000000"/>
        </w:rPr>
        <w:t>.</w:t>
      </w:r>
    </w:p>
    <w:p w:rsidR="00C23504" w:rsidRDefault="00C23504" w:rsidP="00C23504">
      <w:pPr>
        <w:spacing w:after="22"/>
        <w:ind w:left="-5" w:hanging="10"/>
        <w:rPr>
          <w:rFonts w:ascii="Arial" w:eastAsia="Arial" w:hAnsi="Arial" w:cs="Arial"/>
          <w:b/>
          <w:color w:val="000000"/>
        </w:rPr>
      </w:pPr>
    </w:p>
    <w:p w:rsidR="00C23504" w:rsidRDefault="00C23504" w:rsidP="00C23504">
      <w:pPr>
        <w:spacing w:after="22"/>
        <w:ind w:left="-5" w:hanging="10"/>
        <w:rPr>
          <w:rFonts w:ascii="Arial" w:eastAsia="Arial" w:hAnsi="Arial" w:cs="Arial"/>
          <w:color w:val="000000"/>
        </w:rPr>
      </w:pPr>
      <w:r>
        <w:rPr>
          <w:rFonts w:ascii="Arial" w:eastAsia="Arial" w:hAnsi="Arial" w:cs="Arial"/>
          <w:b/>
          <w:color w:val="000000"/>
        </w:rPr>
        <w:t xml:space="preserve">Roll </w:t>
      </w:r>
      <w:proofErr w:type="gramStart"/>
      <w:r>
        <w:rPr>
          <w:rFonts w:ascii="Arial" w:eastAsia="Arial" w:hAnsi="Arial" w:cs="Arial"/>
          <w:b/>
          <w:color w:val="000000"/>
        </w:rPr>
        <w:t xml:space="preserve">Call  </w:t>
      </w:r>
      <w:r>
        <w:rPr>
          <w:rFonts w:ascii="Arial" w:eastAsia="Arial" w:hAnsi="Arial" w:cs="Arial"/>
          <w:b/>
          <w:color w:val="000000"/>
        </w:rPr>
        <w:tab/>
      </w:r>
      <w:proofErr w:type="gramEnd"/>
      <w:r>
        <w:rPr>
          <w:rFonts w:ascii="Arial" w:eastAsia="Arial" w:hAnsi="Arial" w:cs="Arial"/>
          <w:color w:val="000000"/>
        </w:rPr>
        <w:t xml:space="preserve">___ Christenson   ___ Grosz   ___ </w:t>
      </w:r>
      <w:proofErr w:type="spellStart"/>
      <w:r>
        <w:rPr>
          <w:rFonts w:ascii="Arial" w:eastAsia="Arial" w:hAnsi="Arial" w:cs="Arial"/>
          <w:color w:val="000000"/>
        </w:rPr>
        <w:t>Nessman</w:t>
      </w:r>
      <w:proofErr w:type="spellEnd"/>
      <w:r>
        <w:rPr>
          <w:rFonts w:ascii="Arial" w:eastAsia="Arial" w:hAnsi="Arial" w:cs="Arial"/>
          <w:color w:val="000000"/>
        </w:rPr>
        <w:t xml:space="preserve">   ___ </w:t>
      </w:r>
      <w:proofErr w:type="spellStart"/>
      <w:r>
        <w:rPr>
          <w:rFonts w:ascii="Arial" w:eastAsia="Arial" w:hAnsi="Arial" w:cs="Arial"/>
          <w:color w:val="000000"/>
        </w:rPr>
        <w:t>Sabolik</w:t>
      </w:r>
      <w:proofErr w:type="spellEnd"/>
      <w:r>
        <w:rPr>
          <w:rFonts w:ascii="Arial" w:eastAsia="Arial" w:hAnsi="Arial" w:cs="Arial"/>
          <w:color w:val="000000"/>
        </w:rPr>
        <w:t xml:space="preserve">   </w:t>
      </w:r>
    </w:p>
    <w:p w:rsidR="00C23504" w:rsidRPr="000D6260" w:rsidRDefault="00C23504" w:rsidP="00C23504">
      <w:pPr>
        <w:spacing w:after="22"/>
        <w:ind w:left="-5" w:hanging="10"/>
        <w:rPr>
          <w:rFonts w:ascii="Arial" w:eastAsia="Calibri"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___ </w:t>
      </w:r>
      <w:proofErr w:type="spellStart"/>
      <w:r>
        <w:rPr>
          <w:rFonts w:ascii="Arial" w:eastAsia="Arial" w:hAnsi="Arial" w:cs="Arial"/>
          <w:color w:val="000000"/>
        </w:rPr>
        <w:t>Sanstead</w:t>
      </w:r>
      <w:proofErr w:type="spellEnd"/>
      <w:r>
        <w:rPr>
          <w:rFonts w:ascii="Arial" w:eastAsia="Arial" w:hAnsi="Arial" w:cs="Arial"/>
          <w:color w:val="000000"/>
        </w:rPr>
        <w:t xml:space="preserve">   ___Strunk   _____ Ulrich</w:t>
      </w:r>
    </w:p>
    <w:p w:rsidR="00C23504" w:rsidRDefault="00C23504" w:rsidP="00C23504">
      <w:pPr>
        <w:spacing w:after="22"/>
        <w:ind w:left="-5" w:hanging="10"/>
        <w:rPr>
          <w:rFonts w:ascii="Arial" w:eastAsia="Arial" w:hAnsi="Arial" w:cs="Arial"/>
          <w:b/>
          <w:color w:val="000000"/>
        </w:rPr>
      </w:pPr>
    </w:p>
    <w:p w:rsidR="001E0BDE" w:rsidRDefault="001E0BDE" w:rsidP="001E0BDE">
      <w:pPr>
        <w:spacing w:after="0" w:line="240" w:lineRule="auto"/>
        <w:rPr>
          <w:rFonts w:ascii="Arial" w:eastAsia="Times New Roman" w:hAnsi="Arial" w:cs="Arial"/>
          <w:b/>
          <w:bCs/>
          <w:color w:val="000000"/>
        </w:rPr>
      </w:pPr>
      <w:r w:rsidRPr="001E0BDE">
        <w:rPr>
          <w:rFonts w:ascii="Arial" w:eastAsia="Times New Roman" w:hAnsi="Arial" w:cs="Arial"/>
          <w:b/>
          <w:bCs/>
          <w:color w:val="000000"/>
        </w:rPr>
        <w:t>Recognition of Visitors</w:t>
      </w:r>
    </w:p>
    <w:p w:rsidR="001E0BDE" w:rsidRPr="001E0BDE" w:rsidRDefault="001E0BDE" w:rsidP="001E0BDE">
      <w:pPr>
        <w:spacing w:after="0" w:line="240" w:lineRule="auto"/>
        <w:rPr>
          <w:rFonts w:ascii="Times New Roman" w:eastAsia="Times New Roman" w:hAnsi="Times New Roman" w:cs="Times New Roman"/>
          <w:sz w:val="24"/>
          <w:szCs w:val="24"/>
        </w:rPr>
      </w:pPr>
      <w:r w:rsidRPr="001E0BDE">
        <w:rPr>
          <w:rFonts w:ascii="Arial" w:eastAsia="Times New Roman" w:hAnsi="Arial" w:cs="Arial"/>
          <w:b/>
          <w:bCs/>
          <w:color w:val="000000"/>
        </w:rPr>
        <w:t>Public Comment</w:t>
      </w:r>
    </w:p>
    <w:p w:rsidR="001E0BDE" w:rsidRPr="001E0BDE" w:rsidRDefault="001E0BDE" w:rsidP="001E0BDE">
      <w:pPr>
        <w:spacing w:after="0" w:line="240" w:lineRule="auto"/>
        <w:rPr>
          <w:rFonts w:ascii="Times New Roman" w:eastAsia="Times New Roman" w:hAnsi="Times New Roman" w:cs="Times New Roman"/>
          <w:sz w:val="24"/>
          <w:szCs w:val="24"/>
        </w:rPr>
      </w:pPr>
    </w:p>
    <w:p w:rsidR="001F2358" w:rsidRDefault="001E0BDE" w:rsidP="001F2358">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sidRPr="001E0BDE">
        <w:rPr>
          <w:rFonts w:ascii="Arial" w:eastAsia="Times New Roman" w:hAnsi="Arial" w:cs="Arial"/>
          <w:color w:val="000000"/>
        </w:rPr>
        <w:tab/>
      </w:r>
      <w:r w:rsidRPr="000223DA">
        <w:rPr>
          <w:rFonts w:ascii="Arial" w:eastAsia="Times New Roman" w:hAnsi="Arial" w:cs="Arial"/>
          <w:b/>
          <w:color w:val="000000"/>
        </w:rPr>
        <w:t>B. Motion to Adopt or Modify the Agenda</w:t>
      </w:r>
      <w:r w:rsidRPr="001E0BDE">
        <w:rPr>
          <w:rFonts w:ascii="Arial" w:eastAsia="Times New Roman" w:hAnsi="Arial" w:cs="Arial"/>
          <w:color w:val="000000"/>
        </w:rPr>
        <w:tab/>
      </w:r>
      <w:r w:rsidRPr="001E0BDE">
        <w:rPr>
          <w:rFonts w:ascii="Arial" w:eastAsia="Times New Roman" w:hAnsi="Arial" w:cs="Arial"/>
          <w:color w:val="000000"/>
        </w:rPr>
        <w:tab/>
      </w:r>
      <w:r w:rsidRPr="001E0BDE">
        <w:rPr>
          <w:rFonts w:ascii="Arial" w:eastAsia="Times New Roman" w:hAnsi="Arial" w:cs="Arial"/>
          <w:color w:val="000000"/>
        </w:rPr>
        <w:tab/>
      </w:r>
      <w:r w:rsidRPr="001E0BDE">
        <w:rPr>
          <w:rFonts w:ascii="Arial" w:eastAsia="Times New Roman" w:hAnsi="Arial" w:cs="Arial"/>
          <w:color w:val="000000"/>
        </w:rPr>
        <w:tab/>
      </w:r>
      <w:r w:rsidR="00321E36">
        <w:rPr>
          <w:rFonts w:ascii="Arial" w:eastAsia="Times New Roman" w:hAnsi="Arial" w:cs="Arial"/>
          <w:color w:val="000000"/>
        </w:rPr>
        <w:t xml:space="preserve">            </w:t>
      </w:r>
      <w:r w:rsidRPr="003E7458">
        <w:rPr>
          <w:rFonts w:ascii="Arial" w:eastAsia="Times New Roman" w:hAnsi="Arial" w:cs="Arial"/>
          <w:i/>
          <w:color w:val="000000"/>
        </w:rPr>
        <w:t>Action</w:t>
      </w:r>
    </w:p>
    <w:p w:rsidR="001F2358" w:rsidRDefault="001F2358" w:rsidP="001F2358">
      <w:pPr>
        <w:spacing w:after="0" w:line="240" w:lineRule="auto"/>
        <w:rPr>
          <w:rFonts w:ascii="Times New Roman" w:eastAsia="Times New Roman" w:hAnsi="Times New Roman" w:cs="Times New Roman"/>
          <w:sz w:val="24"/>
          <w:szCs w:val="24"/>
        </w:rPr>
      </w:pPr>
    </w:p>
    <w:p w:rsidR="00822C7E" w:rsidRDefault="001F2358" w:rsidP="001F2358">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r>
      <w:r w:rsidR="001E0BDE" w:rsidRPr="000223DA">
        <w:rPr>
          <w:rFonts w:ascii="Arial" w:eastAsia="Times New Roman" w:hAnsi="Arial" w:cs="Arial"/>
          <w:b/>
          <w:color w:val="000000"/>
        </w:rPr>
        <w:t xml:space="preserve">C. </w:t>
      </w:r>
      <w:r w:rsidRPr="000223DA">
        <w:rPr>
          <w:rFonts w:ascii="Arial" w:eastAsia="Times New Roman" w:hAnsi="Arial" w:cs="Arial"/>
          <w:b/>
          <w:color w:val="000000"/>
        </w:rPr>
        <w:t>Consent Agenda</w:t>
      </w:r>
      <w:r w:rsidR="00111C51">
        <w:rPr>
          <w:rFonts w:ascii="Arial" w:eastAsia="Times New Roman" w:hAnsi="Arial" w:cs="Arial"/>
          <w:b/>
          <w:color w:val="000000"/>
        </w:rPr>
        <w:tab/>
      </w:r>
      <w:r w:rsidR="00111C51">
        <w:rPr>
          <w:rFonts w:ascii="Arial" w:eastAsia="Times New Roman" w:hAnsi="Arial" w:cs="Arial"/>
          <w:b/>
          <w:color w:val="000000"/>
        </w:rPr>
        <w:tab/>
      </w:r>
      <w:r w:rsidR="00111C51">
        <w:rPr>
          <w:rFonts w:ascii="Arial" w:eastAsia="Times New Roman" w:hAnsi="Arial" w:cs="Arial"/>
          <w:b/>
          <w:color w:val="000000"/>
        </w:rPr>
        <w:tab/>
      </w:r>
      <w:r w:rsidR="00111C51">
        <w:rPr>
          <w:rFonts w:ascii="Arial" w:eastAsia="Times New Roman" w:hAnsi="Arial" w:cs="Arial"/>
          <w:b/>
          <w:color w:val="000000"/>
        </w:rPr>
        <w:tab/>
      </w:r>
      <w:r w:rsidR="00111C51">
        <w:rPr>
          <w:rFonts w:ascii="Arial" w:eastAsia="Times New Roman" w:hAnsi="Arial" w:cs="Arial"/>
          <w:b/>
          <w:color w:val="000000"/>
        </w:rPr>
        <w:tab/>
      </w:r>
      <w:r w:rsidR="00111C51">
        <w:rPr>
          <w:rFonts w:ascii="Arial" w:eastAsia="Times New Roman" w:hAnsi="Arial" w:cs="Arial"/>
          <w:b/>
          <w:color w:val="000000"/>
        </w:rPr>
        <w:tab/>
      </w:r>
      <w:r w:rsidR="00111C51">
        <w:rPr>
          <w:rFonts w:ascii="Arial" w:eastAsia="Times New Roman" w:hAnsi="Arial" w:cs="Arial"/>
          <w:b/>
          <w:color w:val="000000"/>
        </w:rPr>
        <w:tab/>
      </w:r>
      <w:r w:rsidR="00111C51" w:rsidRPr="003E7458">
        <w:rPr>
          <w:rFonts w:ascii="Arial" w:eastAsia="Times New Roman" w:hAnsi="Arial" w:cs="Arial"/>
          <w:i/>
          <w:color w:val="000000"/>
        </w:rPr>
        <w:t xml:space="preserve"> </w:t>
      </w:r>
      <w:r w:rsidR="00111C51">
        <w:rPr>
          <w:rFonts w:ascii="Arial" w:eastAsia="Times New Roman" w:hAnsi="Arial" w:cs="Arial"/>
          <w:i/>
          <w:color w:val="000000"/>
        </w:rPr>
        <w:t xml:space="preserve">   </w:t>
      </w:r>
      <w:r w:rsidR="00A65612">
        <w:rPr>
          <w:rFonts w:ascii="Arial" w:eastAsia="Times New Roman" w:hAnsi="Arial" w:cs="Arial"/>
          <w:i/>
          <w:color w:val="000000"/>
        </w:rPr>
        <w:t xml:space="preserve">        Action</w:t>
      </w:r>
    </w:p>
    <w:p w:rsidR="00822C7E" w:rsidRDefault="00822C7E" w:rsidP="001F2358">
      <w:pPr>
        <w:spacing w:after="0" w:line="240" w:lineRule="auto"/>
        <w:rPr>
          <w:rFonts w:ascii="Arial" w:eastAsia="Times New Roman" w:hAnsi="Arial" w:cs="Arial"/>
          <w:color w:val="000000"/>
        </w:rPr>
      </w:pPr>
      <w:r>
        <w:rPr>
          <w:rFonts w:ascii="Arial" w:eastAsia="Times New Roman" w:hAnsi="Arial" w:cs="Arial"/>
          <w:color w:val="000000"/>
        </w:rPr>
        <w:tab/>
      </w:r>
    </w:p>
    <w:p w:rsidR="001E0BDE" w:rsidRPr="001E0BDE" w:rsidRDefault="00822C7E" w:rsidP="001F2358">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1.</w:t>
      </w:r>
      <w:r w:rsidR="00A65612">
        <w:rPr>
          <w:rFonts w:ascii="Arial" w:eastAsia="Times New Roman" w:hAnsi="Arial" w:cs="Arial"/>
          <w:color w:val="000000"/>
        </w:rPr>
        <w:t xml:space="preserve">  Approve the resignation</w:t>
      </w:r>
      <w:r w:rsidR="00111C51">
        <w:rPr>
          <w:rFonts w:ascii="Arial" w:eastAsia="Times New Roman" w:hAnsi="Arial" w:cs="Arial"/>
          <w:color w:val="000000"/>
        </w:rPr>
        <w:t xml:space="preserve"> of Todd Hickman, Assistant Football Coach.</w:t>
      </w:r>
      <w:r w:rsidR="001E0BDE" w:rsidRPr="001E0BDE">
        <w:rPr>
          <w:rFonts w:ascii="Arial" w:eastAsia="Times New Roman" w:hAnsi="Arial" w:cs="Arial"/>
          <w:color w:val="000000"/>
        </w:rPr>
        <w:br/>
        <w:t>                                      </w:t>
      </w:r>
    </w:p>
    <w:p w:rsidR="001E0BDE" w:rsidRDefault="00321E36" w:rsidP="001E0BDE">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sidR="001E0BDE" w:rsidRPr="000223DA">
        <w:rPr>
          <w:rFonts w:ascii="Arial" w:eastAsia="Times New Roman" w:hAnsi="Arial" w:cs="Arial"/>
          <w:b/>
          <w:color w:val="000000"/>
        </w:rPr>
        <w:t xml:space="preserve">D. </w:t>
      </w:r>
      <w:r w:rsidR="001F2358" w:rsidRPr="000223DA">
        <w:rPr>
          <w:rFonts w:ascii="Arial" w:eastAsia="Times New Roman" w:hAnsi="Arial" w:cs="Arial"/>
          <w:b/>
          <w:color w:val="000000"/>
        </w:rPr>
        <w:t>New Business</w:t>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Pr="003E7458">
        <w:rPr>
          <w:rFonts w:ascii="Arial" w:eastAsia="Times New Roman" w:hAnsi="Arial" w:cs="Arial"/>
          <w:i/>
          <w:color w:val="000000"/>
        </w:rPr>
        <w:t xml:space="preserve">   </w:t>
      </w:r>
    </w:p>
    <w:p w:rsidR="00321E36" w:rsidRDefault="00321E36" w:rsidP="001E0BDE">
      <w:pPr>
        <w:spacing w:after="0" w:line="240" w:lineRule="auto"/>
        <w:rPr>
          <w:rFonts w:ascii="Arial" w:eastAsia="Times New Roman" w:hAnsi="Arial" w:cs="Arial"/>
          <w:color w:val="000000"/>
        </w:rPr>
      </w:pPr>
    </w:p>
    <w:p w:rsidR="00321E36" w:rsidRDefault="00321E36" w:rsidP="00321E36">
      <w:pPr>
        <w:spacing w:after="0" w:line="240" w:lineRule="auto"/>
        <w:rPr>
          <w:rFonts w:ascii="Arial" w:eastAsia="Times New Roman" w:hAnsi="Arial" w:cs="Arial"/>
          <w:i/>
          <w:color w:val="000000"/>
        </w:rPr>
      </w:pPr>
      <w:r w:rsidRPr="001E0BDE">
        <w:rPr>
          <w:rFonts w:ascii="Arial" w:eastAsia="Times New Roman" w:hAnsi="Arial" w:cs="Arial"/>
          <w:color w:val="000000"/>
        </w:rPr>
        <w:t>_____/_____</w:t>
      </w:r>
      <w:r>
        <w:rPr>
          <w:rFonts w:ascii="Arial" w:eastAsia="Times New Roman" w:hAnsi="Arial" w:cs="Arial"/>
          <w:color w:val="000000"/>
        </w:rPr>
        <w:tab/>
        <w:t xml:space="preserve"> </w:t>
      </w:r>
      <w:r>
        <w:rPr>
          <w:rFonts w:ascii="Arial" w:eastAsia="Times New Roman" w:hAnsi="Arial" w:cs="Arial"/>
          <w:color w:val="000000"/>
        </w:rPr>
        <w:tab/>
        <w:t xml:space="preserve">1.  </w:t>
      </w:r>
      <w:r w:rsidR="00334E52">
        <w:rPr>
          <w:rFonts w:ascii="Arial" w:eastAsia="Times New Roman" w:hAnsi="Arial" w:cs="Arial"/>
          <w:color w:val="000000"/>
        </w:rPr>
        <w:t>Consider and Approve Summer Daycare rates</w:t>
      </w:r>
      <w:r w:rsidR="0030147B">
        <w:rPr>
          <w:rFonts w:ascii="Arial" w:eastAsia="Times New Roman" w:hAnsi="Arial" w:cs="Arial"/>
          <w:color w:val="000000"/>
        </w:rPr>
        <w:t>.</w:t>
      </w:r>
      <w:r w:rsidR="00334E52">
        <w:rPr>
          <w:rFonts w:ascii="Arial" w:eastAsia="Times New Roman" w:hAnsi="Arial" w:cs="Arial"/>
          <w:color w:val="000000"/>
        </w:rPr>
        <w:tab/>
      </w:r>
      <w:r>
        <w:rPr>
          <w:rFonts w:ascii="Arial" w:eastAsia="Times New Roman" w:hAnsi="Arial" w:cs="Arial"/>
          <w:color w:val="000000"/>
        </w:rPr>
        <w:tab/>
        <w:t xml:space="preserve">             </w:t>
      </w:r>
      <w:r w:rsidRPr="003E7458">
        <w:rPr>
          <w:rFonts w:ascii="Arial" w:eastAsia="Times New Roman" w:hAnsi="Arial" w:cs="Arial"/>
          <w:i/>
          <w:color w:val="000000"/>
        </w:rPr>
        <w:t>Action</w:t>
      </w:r>
    </w:p>
    <w:p w:rsidR="00A65612" w:rsidRDefault="00A65612" w:rsidP="00321E36">
      <w:pPr>
        <w:spacing w:after="0" w:line="240" w:lineRule="auto"/>
        <w:rPr>
          <w:rFonts w:ascii="Arial" w:eastAsia="Times New Roman" w:hAnsi="Arial" w:cs="Arial"/>
          <w:i/>
          <w:color w:val="000000"/>
        </w:rPr>
      </w:pPr>
    </w:p>
    <w:p w:rsidR="00A65612" w:rsidRDefault="00A65612" w:rsidP="00A65612">
      <w:pPr>
        <w:spacing w:after="0" w:line="240" w:lineRule="auto"/>
        <w:rPr>
          <w:rFonts w:ascii="Arial" w:eastAsia="Times New Roman" w:hAnsi="Arial" w:cs="Arial"/>
          <w:i/>
          <w:color w:val="000000"/>
        </w:rPr>
      </w:pPr>
      <w:r w:rsidRPr="001E0BDE">
        <w:rPr>
          <w:rFonts w:ascii="Arial" w:eastAsia="Times New Roman" w:hAnsi="Arial" w:cs="Arial"/>
          <w:color w:val="000000"/>
        </w:rPr>
        <w:t>_____/_____</w:t>
      </w:r>
      <w:r>
        <w:rPr>
          <w:rFonts w:ascii="Arial" w:eastAsia="Times New Roman" w:hAnsi="Arial" w:cs="Arial"/>
          <w:color w:val="000000"/>
        </w:rPr>
        <w:tab/>
        <w:t xml:space="preserve"> </w:t>
      </w:r>
      <w:r>
        <w:rPr>
          <w:rFonts w:ascii="Arial" w:eastAsia="Times New Roman" w:hAnsi="Arial" w:cs="Arial"/>
          <w:color w:val="000000"/>
        </w:rPr>
        <w:tab/>
        <w:t xml:space="preserve">2.  Consider and Approve request to join the </w:t>
      </w:r>
      <w:r>
        <w:rPr>
          <w:rFonts w:ascii="Arial" w:eastAsia="Times New Roman" w:hAnsi="Arial" w:cs="Arial"/>
          <w:color w:val="000000"/>
        </w:rPr>
        <w:tab/>
      </w:r>
      <w:r>
        <w:rPr>
          <w:rFonts w:ascii="Arial" w:eastAsia="Times New Roman" w:hAnsi="Arial" w:cs="Arial"/>
          <w:color w:val="000000"/>
        </w:rPr>
        <w:tab/>
        <w:t xml:space="preserve">             </w:t>
      </w:r>
      <w:r w:rsidRPr="003E7458">
        <w:rPr>
          <w:rFonts w:ascii="Arial" w:eastAsia="Times New Roman" w:hAnsi="Arial" w:cs="Arial"/>
          <w:i/>
          <w:color w:val="000000"/>
        </w:rPr>
        <w:t>Action</w:t>
      </w:r>
    </w:p>
    <w:p w:rsidR="00A65612" w:rsidRPr="00A65612" w:rsidRDefault="00A65612" w:rsidP="00A65612">
      <w:pPr>
        <w:spacing w:after="0" w:line="240" w:lineRule="auto"/>
        <w:rPr>
          <w:rFonts w:ascii="Arial" w:eastAsia="Times New Roman" w:hAnsi="Arial" w:cs="Arial"/>
          <w:color w:val="000000"/>
        </w:rPr>
      </w:pP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t xml:space="preserve">     </w:t>
      </w:r>
      <w:r>
        <w:rPr>
          <w:rFonts w:ascii="Arial" w:eastAsia="Times New Roman" w:hAnsi="Arial" w:cs="Arial"/>
          <w:color w:val="000000"/>
        </w:rPr>
        <w:t>West Central Conference.</w:t>
      </w:r>
    </w:p>
    <w:p w:rsidR="00A65612" w:rsidRDefault="00A65612" w:rsidP="00321E36">
      <w:pPr>
        <w:spacing w:after="0" w:line="240" w:lineRule="auto"/>
        <w:rPr>
          <w:rFonts w:ascii="Arial" w:eastAsia="Times New Roman" w:hAnsi="Arial" w:cs="Arial"/>
          <w:color w:val="000000"/>
        </w:rPr>
      </w:pPr>
    </w:p>
    <w:p w:rsidR="00A65612" w:rsidRDefault="00A65612" w:rsidP="00321E36">
      <w:pPr>
        <w:spacing w:after="0" w:line="240" w:lineRule="auto"/>
        <w:rPr>
          <w:rFonts w:ascii="Arial" w:eastAsia="Times New Roman" w:hAnsi="Arial" w:cs="Arial"/>
          <w:color w:val="000000"/>
        </w:rPr>
      </w:pPr>
    </w:p>
    <w:p w:rsidR="00A65612" w:rsidRDefault="00A65612" w:rsidP="00A65612">
      <w:pPr>
        <w:spacing w:after="0" w:line="240" w:lineRule="auto"/>
        <w:rPr>
          <w:rFonts w:ascii="Arial" w:eastAsia="Times New Roman" w:hAnsi="Arial" w:cs="Arial"/>
          <w:color w:val="000000"/>
        </w:rPr>
      </w:pPr>
      <w:r w:rsidRPr="001E0BDE">
        <w:rPr>
          <w:rFonts w:ascii="Arial" w:eastAsia="Times New Roman" w:hAnsi="Arial" w:cs="Arial"/>
          <w:color w:val="000000"/>
        </w:rPr>
        <w:lastRenderedPageBreak/>
        <w:t>_____/_____</w:t>
      </w:r>
      <w:r>
        <w:rPr>
          <w:rFonts w:ascii="Arial" w:eastAsia="Times New Roman" w:hAnsi="Arial" w:cs="Arial"/>
          <w:color w:val="000000"/>
        </w:rPr>
        <w:tab/>
        <w:t xml:space="preserve"> </w:t>
      </w:r>
      <w:r>
        <w:rPr>
          <w:rFonts w:ascii="Arial" w:eastAsia="Times New Roman" w:hAnsi="Arial" w:cs="Arial"/>
          <w:color w:val="000000"/>
        </w:rPr>
        <w:tab/>
        <w:t>3.  Consider and Approve the Head Start Agreement</w:t>
      </w:r>
      <w:r>
        <w:rPr>
          <w:rFonts w:ascii="Arial" w:eastAsia="Times New Roman" w:hAnsi="Arial" w:cs="Arial"/>
          <w:color w:val="000000"/>
        </w:rPr>
        <w:tab/>
        <w:t xml:space="preserve">             </w:t>
      </w:r>
      <w:r w:rsidRPr="003E7458">
        <w:rPr>
          <w:rFonts w:ascii="Arial" w:eastAsia="Times New Roman" w:hAnsi="Arial" w:cs="Arial"/>
          <w:i/>
          <w:color w:val="000000"/>
        </w:rPr>
        <w:t>Action</w:t>
      </w:r>
    </w:p>
    <w:p w:rsidR="00A65612" w:rsidRDefault="00A65612" w:rsidP="00321E36">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for September 1, 2021 - May 30, 2023.</w:t>
      </w:r>
    </w:p>
    <w:p w:rsidR="00321E36" w:rsidRPr="00321E36" w:rsidRDefault="00321E36" w:rsidP="00321E36">
      <w:pPr>
        <w:spacing w:after="0" w:line="240" w:lineRule="auto"/>
        <w:ind w:left="360"/>
        <w:textAlignment w:val="baseline"/>
        <w:rPr>
          <w:rFonts w:ascii="Arial" w:eastAsia="Times New Roman" w:hAnsi="Arial" w:cs="Arial"/>
          <w:color w:val="000000"/>
        </w:rPr>
      </w:pPr>
    </w:p>
    <w:p w:rsidR="007E1024" w:rsidRDefault="00321E36" w:rsidP="00321E36">
      <w:pPr>
        <w:spacing w:after="0" w:line="240" w:lineRule="auto"/>
        <w:ind w:left="360"/>
        <w:textAlignment w:val="baseline"/>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sidR="007C296B">
        <w:rPr>
          <w:rFonts w:ascii="Arial" w:eastAsia="Times New Roman" w:hAnsi="Arial" w:cs="Arial"/>
          <w:color w:val="000000"/>
        </w:rPr>
        <w:t>4</w:t>
      </w:r>
      <w:r>
        <w:rPr>
          <w:rFonts w:ascii="Arial" w:eastAsia="Times New Roman" w:hAnsi="Arial" w:cs="Arial"/>
          <w:color w:val="000000"/>
        </w:rPr>
        <w:t xml:space="preserve">.  </w:t>
      </w:r>
      <w:r w:rsidR="001F2358">
        <w:rPr>
          <w:rFonts w:ascii="Arial" w:eastAsia="Times New Roman" w:hAnsi="Arial" w:cs="Arial"/>
          <w:color w:val="000000"/>
        </w:rPr>
        <w:t>First reading of the following policies</w:t>
      </w:r>
      <w:r>
        <w:rPr>
          <w:rFonts w:ascii="Arial" w:eastAsia="Times New Roman" w:hAnsi="Arial" w:cs="Arial"/>
          <w:color w:val="000000"/>
        </w:rPr>
        <w:t xml:space="preserve"> with statutory and </w:t>
      </w:r>
      <w:r w:rsidR="00A65612">
        <w:rPr>
          <w:rFonts w:ascii="Arial" w:eastAsia="Times New Roman" w:hAnsi="Arial" w:cs="Arial"/>
          <w:color w:val="000000"/>
        </w:rPr>
        <w:t xml:space="preserve">      </w:t>
      </w:r>
      <w:r w:rsidR="00A65612" w:rsidRPr="00A65612">
        <w:rPr>
          <w:rFonts w:ascii="Arial" w:eastAsia="Times New Roman" w:hAnsi="Arial" w:cs="Arial"/>
          <w:i/>
          <w:color w:val="000000"/>
        </w:rPr>
        <w:t>Information</w:t>
      </w:r>
    </w:p>
    <w:p w:rsidR="001E0BDE" w:rsidRDefault="00A65612" w:rsidP="00321E36">
      <w:pPr>
        <w:spacing w:after="0" w:line="240" w:lineRule="auto"/>
        <w:ind w:left="360"/>
        <w:textAlignment w:val="baseline"/>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00321E36">
        <w:rPr>
          <w:rFonts w:ascii="Arial" w:eastAsia="Times New Roman" w:hAnsi="Arial" w:cs="Arial"/>
          <w:color w:val="000000"/>
        </w:rPr>
        <w:t xml:space="preserve">recommended </w:t>
      </w:r>
      <w:r>
        <w:rPr>
          <w:rFonts w:ascii="Arial" w:eastAsia="Times New Roman" w:hAnsi="Arial" w:cs="Arial"/>
          <w:color w:val="000000"/>
        </w:rPr>
        <w:t>c</w:t>
      </w:r>
      <w:r w:rsidR="00321E36">
        <w:rPr>
          <w:rFonts w:ascii="Arial" w:eastAsia="Times New Roman" w:hAnsi="Arial" w:cs="Arial"/>
          <w:color w:val="000000"/>
        </w:rPr>
        <w:t>hanges by the MSBA</w:t>
      </w:r>
      <w:r w:rsidR="001F2358">
        <w:rPr>
          <w:rFonts w:ascii="Arial" w:eastAsia="Times New Roman" w:hAnsi="Arial" w:cs="Arial"/>
          <w:color w:val="000000"/>
        </w:rPr>
        <w:t>:</w:t>
      </w:r>
      <w:r w:rsidR="007E1024">
        <w:rPr>
          <w:rFonts w:ascii="Arial" w:eastAsia="Times New Roman" w:hAnsi="Arial" w:cs="Arial"/>
          <w:color w:val="000000"/>
        </w:rPr>
        <w:tab/>
      </w:r>
      <w:r w:rsidR="007E1024">
        <w:rPr>
          <w:rFonts w:ascii="Arial" w:eastAsia="Times New Roman" w:hAnsi="Arial" w:cs="Arial"/>
          <w:color w:val="000000"/>
        </w:rPr>
        <w:tab/>
      </w:r>
      <w:r w:rsidR="007E1024">
        <w:rPr>
          <w:rFonts w:ascii="Arial" w:eastAsia="Times New Roman" w:hAnsi="Arial" w:cs="Arial"/>
          <w:color w:val="000000"/>
        </w:rPr>
        <w:tab/>
      </w:r>
      <w:r w:rsidR="007E1024">
        <w:rPr>
          <w:rFonts w:ascii="Arial" w:eastAsia="Times New Roman" w:hAnsi="Arial" w:cs="Arial"/>
          <w:color w:val="000000"/>
        </w:rPr>
        <w:tab/>
      </w:r>
    </w:p>
    <w:p w:rsidR="00321E36"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a.  Policy #</w:t>
      </w:r>
      <w:r w:rsidR="0030147B">
        <w:rPr>
          <w:rFonts w:ascii="Arial" w:eastAsia="Times New Roman" w:hAnsi="Arial" w:cs="Arial"/>
          <w:color w:val="000000"/>
        </w:rPr>
        <w:t>210 – Conflict of Interest – School Board Members</w:t>
      </w:r>
    </w:p>
    <w:p w:rsidR="00321E36"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b.  Policy #</w:t>
      </w:r>
      <w:r w:rsidR="0030147B">
        <w:rPr>
          <w:rFonts w:ascii="Arial" w:eastAsia="Times New Roman" w:hAnsi="Arial" w:cs="Arial"/>
          <w:color w:val="000000"/>
        </w:rPr>
        <w:t xml:space="preserve">210.1 – Conflict of Interest – Charter School Board </w:t>
      </w:r>
      <w:r w:rsidR="0030147B">
        <w:rPr>
          <w:rFonts w:ascii="Arial" w:eastAsia="Times New Roman" w:hAnsi="Arial" w:cs="Arial"/>
          <w:color w:val="000000"/>
        </w:rPr>
        <w:tab/>
      </w:r>
      <w:r w:rsidR="0030147B">
        <w:rPr>
          <w:rFonts w:ascii="Arial" w:eastAsia="Times New Roman" w:hAnsi="Arial" w:cs="Arial"/>
          <w:color w:val="000000"/>
        </w:rPr>
        <w:tab/>
        <w:t xml:space="preserve">     Members</w:t>
      </w:r>
    </w:p>
    <w:p w:rsidR="00321E36"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c.  Policy #</w:t>
      </w:r>
      <w:r w:rsidR="0030147B">
        <w:rPr>
          <w:rFonts w:ascii="Arial" w:eastAsia="Times New Roman" w:hAnsi="Arial" w:cs="Arial"/>
          <w:color w:val="000000"/>
        </w:rPr>
        <w:t xml:space="preserve">211 – Criminal or Civil Action Against School District, </w:t>
      </w:r>
      <w:r w:rsidR="0030147B">
        <w:rPr>
          <w:rFonts w:ascii="Arial" w:eastAsia="Times New Roman" w:hAnsi="Arial" w:cs="Arial"/>
          <w:color w:val="000000"/>
        </w:rPr>
        <w:tab/>
      </w:r>
      <w:r w:rsidR="0030147B">
        <w:rPr>
          <w:rFonts w:ascii="Arial" w:eastAsia="Times New Roman" w:hAnsi="Arial" w:cs="Arial"/>
          <w:color w:val="000000"/>
        </w:rPr>
        <w:tab/>
        <w:t xml:space="preserve">     School Board Member, Employee, or Student</w:t>
      </w:r>
    </w:p>
    <w:p w:rsidR="00321E36"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d.  Policy #</w:t>
      </w:r>
      <w:r w:rsidR="0030147B">
        <w:rPr>
          <w:rFonts w:ascii="Arial" w:eastAsia="Times New Roman" w:hAnsi="Arial" w:cs="Arial"/>
          <w:color w:val="000000"/>
        </w:rPr>
        <w:t>212 – School Board Member Development</w:t>
      </w:r>
    </w:p>
    <w:p w:rsidR="0030147B" w:rsidRPr="001E0BDE" w:rsidRDefault="0030147B"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t>e.  Policy #213 – School Board Committees</w:t>
      </w:r>
    </w:p>
    <w:p w:rsidR="001E0BDE" w:rsidRPr="001E0BDE" w:rsidRDefault="001E0BDE" w:rsidP="001E0BDE">
      <w:pPr>
        <w:spacing w:after="0" w:line="240" w:lineRule="auto"/>
        <w:rPr>
          <w:rFonts w:ascii="Times New Roman" w:eastAsia="Times New Roman" w:hAnsi="Times New Roman" w:cs="Times New Roman"/>
          <w:sz w:val="24"/>
          <w:szCs w:val="24"/>
        </w:rPr>
      </w:pPr>
    </w:p>
    <w:p w:rsidR="001E0BDE" w:rsidRDefault="001E0BDE" w:rsidP="001E0BDE">
      <w:pPr>
        <w:spacing w:after="0" w:line="240" w:lineRule="auto"/>
        <w:ind w:left="720" w:firstLine="720"/>
        <w:rPr>
          <w:rFonts w:ascii="Arial" w:eastAsia="Times New Roman" w:hAnsi="Arial" w:cs="Arial"/>
          <w:b/>
          <w:color w:val="000000"/>
        </w:rPr>
      </w:pPr>
      <w:bookmarkStart w:id="0" w:name="_GoBack"/>
      <w:bookmarkEnd w:id="0"/>
      <w:r w:rsidRPr="000223DA">
        <w:rPr>
          <w:rFonts w:ascii="Arial" w:eastAsia="Times New Roman" w:hAnsi="Arial" w:cs="Arial"/>
          <w:b/>
          <w:color w:val="000000"/>
        </w:rPr>
        <w:t xml:space="preserve">E. </w:t>
      </w:r>
      <w:r w:rsidR="001F2358" w:rsidRPr="000223DA">
        <w:rPr>
          <w:rFonts w:ascii="Arial" w:eastAsia="Times New Roman" w:hAnsi="Arial" w:cs="Arial"/>
          <w:b/>
          <w:color w:val="000000"/>
        </w:rPr>
        <w:t>Discussion</w:t>
      </w:r>
    </w:p>
    <w:p w:rsidR="00A65612" w:rsidRPr="000223DA" w:rsidRDefault="00A65612" w:rsidP="001E0BDE">
      <w:pPr>
        <w:spacing w:after="0" w:line="240" w:lineRule="auto"/>
        <w:ind w:left="720" w:firstLine="720"/>
        <w:rPr>
          <w:rFonts w:ascii="Arial" w:eastAsia="Times New Roman" w:hAnsi="Arial" w:cs="Arial"/>
          <w:b/>
          <w:color w:val="000000"/>
        </w:rPr>
      </w:pPr>
    </w:p>
    <w:p w:rsidR="00822C7E" w:rsidRDefault="00822C7E" w:rsidP="001E0BDE">
      <w:pPr>
        <w:spacing w:after="0" w:line="240" w:lineRule="auto"/>
        <w:ind w:left="720" w:firstLine="720"/>
        <w:rPr>
          <w:rFonts w:ascii="Arial" w:eastAsia="Times New Roman" w:hAnsi="Arial" w:cs="Arial"/>
          <w:color w:val="000000"/>
        </w:rPr>
      </w:pPr>
      <w:r>
        <w:rPr>
          <w:rFonts w:ascii="Arial" w:eastAsia="Times New Roman" w:hAnsi="Arial" w:cs="Arial"/>
          <w:color w:val="000000"/>
        </w:rPr>
        <w:tab/>
        <w:t>1.</w:t>
      </w:r>
      <w:r w:rsidR="001F49F0">
        <w:rPr>
          <w:rFonts w:ascii="Arial" w:eastAsia="Times New Roman" w:hAnsi="Arial" w:cs="Arial"/>
          <w:color w:val="000000"/>
        </w:rPr>
        <w:t xml:space="preserve">  </w:t>
      </w:r>
      <w:r w:rsidR="00A65612">
        <w:rPr>
          <w:rFonts w:ascii="Arial" w:eastAsia="Times New Roman" w:hAnsi="Arial" w:cs="Arial"/>
          <w:color w:val="000000"/>
        </w:rPr>
        <w:t>Facilities Walk-Through of April 26, 2021</w:t>
      </w:r>
    </w:p>
    <w:p w:rsidR="00A65612" w:rsidRDefault="00A65612" w:rsidP="001E0BDE">
      <w:pPr>
        <w:spacing w:after="0" w:line="240" w:lineRule="auto"/>
        <w:ind w:left="720" w:firstLine="720"/>
        <w:rPr>
          <w:rFonts w:ascii="Arial" w:eastAsia="Times New Roman" w:hAnsi="Arial" w:cs="Arial"/>
          <w:color w:val="000000"/>
        </w:rPr>
      </w:pPr>
      <w:r>
        <w:rPr>
          <w:rFonts w:ascii="Arial" w:eastAsia="Times New Roman" w:hAnsi="Arial" w:cs="Arial"/>
          <w:color w:val="000000"/>
        </w:rPr>
        <w:tab/>
        <w:t>2.  Facilities – Community Leader meeting of May 4, 2021</w:t>
      </w:r>
    </w:p>
    <w:p w:rsidR="00A65612" w:rsidRDefault="00A65612" w:rsidP="001E0BDE">
      <w:pPr>
        <w:spacing w:after="0" w:line="240" w:lineRule="auto"/>
        <w:ind w:left="720" w:firstLine="720"/>
        <w:rPr>
          <w:rFonts w:ascii="Arial" w:eastAsia="Times New Roman" w:hAnsi="Arial" w:cs="Arial"/>
          <w:color w:val="000000"/>
        </w:rPr>
      </w:pPr>
      <w:r>
        <w:rPr>
          <w:rFonts w:ascii="Arial" w:eastAsia="Times New Roman" w:hAnsi="Arial" w:cs="Arial"/>
          <w:color w:val="000000"/>
        </w:rPr>
        <w:tab/>
        <w:t>3.  Significant dates for a potential November 2021 Referendum</w:t>
      </w:r>
    </w:p>
    <w:p w:rsidR="00FC7A01" w:rsidRPr="007C296B" w:rsidRDefault="004B0494" w:rsidP="001E0BDE">
      <w:pPr>
        <w:spacing w:after="0" w:line="240" w:lineRule="auto"/>
        <w:ind w:left="720" w:firstLine="720"/>
        <w:rPr>
          <w:rFonts w:ascii="Arial" w:eastAsia="Times New Roman" w:hAnsi="Arial" w:cs="Arial"/>
          <w:color w:val="000000"/>
        </w:rPr>
      </w:pPr>
      <w:r>
        <w:rPr>
          <w:rFonts w:ascii="Arial" w:eastAsia="Times New Roman" w:hAnsi="Arial" w:cs="Arial"/>
          <w:color w:val="000000"/>
        </w:rPr>
        <w:tab/>
        <w:t>4.  Building and Grounds Committee meeting date</w:t>
      </w:r>
    </w:p>
    <w:p w:rsidR="001E0BDE" w:rsidRPr="001E0BDE" w:rsidRDefault="001E0BDE" w:rsidP="001E0BDE">
      <w:pPr>
        <w:spacing w:after="0" w:line="240" w:lineRule="auto"/>
        <w:rPr>
          <w:rFonts w:ascii="Times New Roman" w:eastAsia="Times New Roman" w:hAnsi="Times New Roman" w:cs="Times New Roman"/>
          <w:sz w:val="24"/>
          <w:szCs w:val="24"/>
        </w:rPr>
      </w:pPr>
    </w:p>
    <w:p w:rsidR="007C296B" w:rsidRDefault="007C296B" w:rsidP="001E0BDE">
      <w:pPr>
        <w:spacing w:after="0" w:line="240" w:lineRule="auto"/>
        <w:rPr>
          <w:rFonts w:ascii="Arial" w:eastAsia="Times New Roman" w:hAnsi="Arial" w:cs="Arial"/>
          <w:b/>
          <w:color w:val="000000"/>
        </w:rPr>
      </w:pPr>
      <w:r>
        <w:rPr>
          <w:rFonts w:ascii="Arial" w:eastAsia="Times New Roman" w:hAnsi="Arial" w:cs="Arial"/>
          <w:color w:val="000000"/>
        </w:rPr>
        <w:tab/>
      </w:r>
      <w:r>
        <w:rPr>
          <w:rFonts w:ascii="Arial" w:eastAsia="Times New Roman" w:hAnsi="Arial" w:cs="Arial"/>
          <w:color w:val="000000"/>
        </w:rPr>
        <w:tab/>
      </w:r>
      <w:r w:rsidR="00A65612">
        <w:rPr>
          <w:rFonts w:ascii="Arial" w:eastAsia="Times New Roman" w:hAnsi="Arial" w:cs="Arial"/>
          <w:b/>
          <w:color w:val="000000"/>
        </w:rPr>
        <w:t>F</w:t>
      </w:r>
      <w:r w:rsidR="001E0BDE" w:rsidRPr="000223DA">
        <w:rPr>
          <w:rFonts w:ascii="Arial" w:eastAsia="Times New Roman" w:hAnsi="Arial" w:cs="Arial"/>
          <w:b/>
          <w:color w:val="000000"/>
        </w:rPr>
        <w:t xml:space="preserve">. </w:t>
      </w:r>
      <w:r w:rsidRPr="007C296B">
        <w:rPr>
          <w:rFonts w:ascii="Arial" w:eastAsia="Times New Roman" w:hAnsi="Arial" w:cs="Arial"/>
          <w:b/>
          <w:color w:val="000000"/>
        </w:rPr>
        <w:t>Superintendent mid-year evaluation</w:t>
      </w:r>
    </w:p>
    <w:p w:rsidR="007C296B" w:rsidRDefault="007C296B" w:rsidP="001E0BDE">
      <w:pPr>
        <w:spacing w:after="0" w:line="240" w:lineRule="auto"/>
        <w:rPr>
          <w:rFonts w:ascii="Arial" w:eastAsia="Times New Roman" w:hAnsi="Arial" w:cs="Arial"/>
          <w:b/>
          <w:color w:val="000000"/>
        </w:rPr>
      </w:pPr>
    </w:p>
    <w:p w:rsidR="007C296B" w:rsidRDefault="007C296B" w:rsidP="007C296B">
      <w:pPr>
        <w:pStyle w:val="NoSpacing"/>
        <w:rPr>
          <w:rFonts w:ascii="Arial" w:hAnsi="Arial" w:cs="Arial"/>
        </w:rPr>
      </w:pPr>
      <w:r>
        <w:rPr>
          <w:rFonts w:ascii="Arial" w:hAnsi="Arial" w:cs="Arial"/>
        </w:rPr>
        <w:t>_____/_____</w:t>
      </w:r>
      <w:r>
        <w:rPr>
          <w:rFonts w:ascii="Arial" w:hAnsi="Arial" w:cs="Arial"/>
        </w:rPr>
        <w:tab/>
      </w:r>
      <w:r>
        <w:rPr>
          <w:rFonts w:ascii="Arial" w:hAnsi="Arial" w:cs="Arial"/>
        </w:rPr>
        <w:tab/>
      </w:r>
      <w:r>
        <w:rPr>
          <w:rFonts w:ascii="Arial" w:hAnsi="Arial" w:cs="Arial"/>
        </w:rPr>
        <w:t>1</w:t>
      </w:r>
      <w:r>
        <w:rPr>
          <w:rFonts w:ascii="Arial" w:hAnsi="Arial" w:cs="Arial"/>
        </w:rPr>
        <w:t>.   Consider and a</w:t>
      </w:r>
      <w:r w:rsidRPr="00630C5F">
        <w:rPr>
          <w:rFonts w:ascii="Arial" w:hAnsi="Arial" w:cs="Arial"/>
        </w:rPr>
        <w:t xml:space="preserve">pprove going into </w:t>
      </w:r>
      <w:r>
        <w:rPr>
          <w:rFonts w:ascii="Arial" w:hAnsi="Arial" w:cs="Arial"/>
        </w:rPr>
        <w:t xml:space="preserve">closed session as </w:t>
      </w:r>
      <w:r>
        <w:rPr>
          <w:rFonts w:ascii="Arial" w:hAnsi="Arial" w:cs="Arial"/>
        </w:rPr>
        <w:tab/>
      </w:r>
      <w:r>
        <w:rPr>
          <w:rFonts w:ascii="Arial" w:hAnsi="Arial" w:cs="Arial"/>
        </w:rPr>
        <w:tab/>
        <w:t xml:space="preserve"> </w:t>
      </w:r>
      <w:r w:rsidRPr="00630C5F">
        <w:rPr>
          <w:rFonts w:ascii="Arial" w:hAnsi="Arial" w:cs="Arial"/>
          <w:i/>
        </w:rPr>
        <w:t>Action</w:t>
      </w:r>
    </w:p>
    <w:p w:rsidR="007C296B" w:rsidRPr="00630C5F" w:rsidRDefault="007C296B" w:rsidP="007C296B">
      <w:pPr>
        <w:pStyle w:val="NoSpacing"/>
        <w:rPr>
          <w:rFonts w:ascii="Arial" w:hAnsi="Arial" w:cs="Arial"/>
        </w:rPr>
      </w:pPr>
      <w:r>
        <w:rPr>
          <w:rFonts w:ascii="Arial" w:hAnsi="Arial" w:cs="Arial"/>
        </w:rPr>
        <w:tab/>
      </w:r>
      <w:r>
        <w:rPr>
          <w:rFonts w:ascii="Arial" w:hAnsi="Arial" w:cs="Arial"/>
        </w:rPr>
        <w:tab/>
      </w:r>
      <w:r>
        <w:rPr>
          <w:rFonts w:ascii="Arial" w:hAnsi="Arial" w:cs="Arial"/>
        </w:rPr>
        <w:tab/>
        <w:t xml:space="preserve">      permitted by </w:t>
      </w:r>
      <w:r w:rsidRPr="00630C5F">
        <w:rPr>
          <w:rFonts w:ascii="Arial" w:hAnsi="Arial" w:cs="Arial"/>
        </w:rPr>
        <w:t xml:space="preserve">MN Statute, Section 13D.05, </w:t>
      </w:r>
      <w:proofErr w:type="spellStart"/>
      <w:r w:rsidRPr="00630C5F">
        <w:rPr>
          <w:rFonts w:ascii="Arial" w:hAnsi="Arial" w:cs="Arial"/>
        </w:rPr>
        <w:t>Subd</w:t>
      </w:r>
      <w:proofErr w:type="spellEnd"/>
      <w:r w:rsidRPr="00630C5F">
        <w:rPr>
          <w:rFonts w:ascii="Arial" w:hAnsi="Arial" w:cs="Arial"/>
        </w:rPr>
        <w:t>. 3</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      </w:t>
      </w:r>
      <w:r>
        <w:rPr>
          <w:rFonts w:ascii="Arial" w:hAnsi="Arial" w:cs="Arial"/>
        </w:rPr>
        <w:tab/>
        <w:t xml:space="preserve">      for Superintendent Evaluation</w:t>
      </w:r>
      <w:r w:rsidRPr="00630C5F">
        <w:rPr>
          <w:rFonts w:ascii="Arial" w:hAnsi="Arial" w:cs="Arial"/>
        </w:rPr>
        <w:t xml:space="preserve">.    </w:t>
      </w:r>
      <w:r w:rsidRPr="00630C5F">
        <w:rPr>
          <w:rFonts w:ascii="Arial" w:hAnsi="Arial" w:cs="Arial"/>
          <w:i/>
        </w:rPr>
        <w:t>Time:</w:t>
      </w:r>
      <w:r w:rsidRPr="00630C5F">
        <w:rPr>
          <w:rFonts w:ascii="Arial" w:hAnsi="Arial" w:cs="Arial"/>
        </w:rPr>
        <w:t xml:space="preserve"> ________</w:t>
      </w:r>
    </w:p>
    <w:p w:rsidR="007C296B" w:rsidRPr="00630C5F" w:rsidRDefault="007C296B" w:rsidP="007C296B">
      <w:pPr>
        <w:pStyle w:val="NoSpacing"/>
        <w:rPr>
          <w:rFonts w:ascii="Arial" w:hAnsi="Arial" w:cs="Arial"/>
        </w:rPr>
      </w:pPr>
    </w:p>
    <w:p w:rsidR="007C296B" w:rsidRPr="00630C5F" w:rsidRDefault="007C296B" w:rsidP="007C296B">
      <w:pPr>
        <w:pStyle w:val="NoSpacing"/>
        <w:rPr>
          <w:rFonts w:ascii="Arial" w:hAnsi="Arial" w:cs="Arial"/>
        </w:rPr>
      </w:pPr>
      <w:r>
        <w:rPr>
          <w:rFonts w:ascii="Arial" w:hAnsi="Arial" w:cs="Arial"/>
        </w:rPr>
        <w:t xml:space="preserve">____/_____ </w:t>
      </w:r>
      <w:r>
        <w:rPr>
          <w:rFonts w:ascii="Arial" w:hAnsi="Arial" w:cs="Arial"/>
        </w:rPr>
        <w:tab/>
      </w:r>
      <w:r>
        <w:rPr>
          <w:rFonts w:ascii="Arial" w:hAnsi="Arial" w:cs="Arial"/>
        </w:rPr>
        <w:tab/>
      </w:r>
      <w:r>
        <w:rPr>
          <w:rFonts w:ascii="Arial" w:hAnsi="Arial" w:cs="Arial"/>
        </w:rPr>
        <w:t>2</w:t>
      </w:r>
      <w:r>
        <w:rPr>
          <w:rFonts w:ascii="Arial" w:hAnsi="Arial" w:cs="Arial"/>
        </w:rPr>
        <w:t>.</w:t>
      </w:r>
      <w:r w:rsidRPr="00630C5F">
        <w:rPr>
          <w:rFonts w:ascii="Arial" w:hAnsi="Arial" w:cs="Arial"/>
        </w:rPr>
        <w:t xml:space="preserve"> The meeting </w:t>
      </w:r>
      <w:r>
        <w:rPr>
          <w:rFonts w:ascii="Arial" w:hAnsi="Arial" w:cs="Arial"/>
        </w:rPr>
        <w:t>is opened from closed session.</w:t>
      </w:r>
      <w:r w:rsidRPr="00630C5F">
        <w:rPr>
          <w:rFonts w:ascii="Arial" w:hAnsi="Arial" w:cs="Arial"/>
        </w:rPr>
        <w:t xml:space="preserve"> </w:t>
      </w:r>
      <w:r w:rsidRPr="00630C5F">
        <w:rPr>
          <w:rFonts w:ascii="Arial" w:hAnsi="Arial" w:cs="Arial"/>
          <w:i/>
        </w:rPr>
        <w:t>Time:</w:t>
      </w:r>
      <w:r w:rsidRPr="00630C5F">
        <w:rPr>
          <w:rFonts w:ascii="Arial" w:hAnsi="Arial" w:cs="Arial"/>
        </w:rPr>
        <w:t xml:space="preserve"> ________</w:t>
      </w:r>
      <w:r w:rsidRPr="00630C5F">
        <w:rPr>
          <w:rFonts w:ascii="Arial" w:hAnsi="Arial" w:cs="Arial"/>
        </w:rPr>
        <w:tab/>
      </w:r>
      <w:r w:rsidRPr="00630C5F">
        <w:rPr>
          <w:rFonts w:ascii="Arial" w:hAnsi="Arial" w:cs="Arial"/>
          <w:i/>
        </w:rPr>
        <w:t>Action</w:t>
      </w:r>
    </w:p>
    <w:p w:rsidR="007C296B" w:rsidRDefault="007C296B" w:rsidP="001E0BDE">
      <w:pPr>
        <w:spacing w:after="0" w:line="240" w:lineRule="auto"/>
        <w:rPr>
          <w:rFonts w:ascii="Arial" w:eastAsia="Times New Roman" w:hAnsi="Arial" w:cs="Arial"/>
          <w:b/>
          <w:color w:val="000000"/>
        </w:rPr>
      </w:pPr>
    </w:p>
    <w:p w:rsidR="007C296B" w:rsidRDefault="007C296B" w:rsidP="001E0BDE">
      <w:pPr>
        <w:spacing w:after="0" w:line="240" w:lineRule="auto"/>
        <w:rPr>
          <w:rFonts w:ascii="Arial" w:eastAsia="Times New Roman" w:hAnsi="Arial" w:cs="Arial"/>
          <w:b/>
          <w:color w:val="000000"/>
        </w:rPr>
      </w:pPr>
    </w:p>
    <w:p w:rsidR="001E0BDE" w:rsidRPr="001E0BDE" w:rsidRDefault="007C296B" w:rsidP="001E0BDE">
      <w:pPr>
        <w:spacing w:after="0" w:line="240" w:lineRule="auto"/>
        <w:rPr>
          <w:rFonts w:ascii="Times New Roman" w:eastAsia="Times New Roman" w:hAnsi="Times New Roman" w:cs="Times New Roman"/>
          <w:sz w:val="24"/>
          <w:szCs w:val="24"/>
        </w:rPr>
      </w:pPr>
      <w:r w:rsidRPr="001E0BDE">
        <w:rPr>
          <w:rFonts w:ascii="Arial" w:eastAsia="Times New Roman" w:hAnsi="Arial" w:cs="Arial"/>
          <w:color w:val="000000"/>
        </w:rPr>
        <w:t>_____/_____</w:t>
      </w:r>
      <w:r>
        <w:rPr>
          <w:rFonts w:ascii="Arial" w:eastAsia="Times New Roman" w:hAnsi="Arial" w:cs="Arial"/>
          <w:color w:val="000000"/>
        </w:rPr>
        <w:tab/>
      </w:r>
      <w:r>
        <w:rPr>
          <w:rFonts w:ascii="Arial" w:eastAsia="Times New Roman" w:hAnsi="Arial" w:cs="Arial"/>
          <w:b/>
          <w:color w:val="000000"/>
        </w:rPr>
        <w:t xml:space="preserve">G.  </w:t>
      </w:r>
      <w:r w:rsidR="001E0BDE" w:rsidRPr="000223DA">
        <w:rPr>
          <w:rFonts w:ascii="Arial" w:eastAsia="Times New Roman" w:hAnsi="Arial" w:cs="Arial"/>
          <w:b/>
          <w:color w:val="000000"/>
        </w:rPr>
        <w:t>Motion to Adjourn</w:t>
      </w:r>
      <w:r w:rsidR="001F2358">
        <w:rPr>
          <w:rFonts w:ascii="Arial" w:eastAsia="Times New Roman" w:hAnsi="Arial" w:cs="Arial"/>
          <w:color w:val="000000"/>
        </w:rPr>
        <w:t xml:space="preserve">     </w:t>
      </w:r>
      <w:r w:rsidR="001F2358" w:rsidRPr="001F2358">
        <w:rPr>
          <w:rFonts w:ascii="Arial" w:eastAsia="Times New Roman" w:hAnsi="Arial" w:cs="Arial"/>
          <w:i/>
          <w:color w:val="000000"/>
        </w:rPr>
        <w:t>Time: ________</w:t>
      </w:r>
    </w:p>
    <w:p w:rsidR="00D91514" w:rsidRDefault="00D91514"/>
    <w:sectPr w:rsidR="00D91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323A6"/>
    <w:multiLevelType w:val="multilevel"/>
    <w:tmpl w:val="8E2EE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2D33DC"/>
    <w:multiLevelType w:val="multilevel"/>
    <w:tmpl w:val="7304E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BDE"/>
    <w:rsid w:val="000223DA"/>
    <w:rsid w:val="00111C51"/>
    <w:rsid w:val="001E0BDE"/>
    <w:rsid w:val="001F2358"/>
    <w:rsid w:val="001F49F0"/>
    <w:rsid w:val="002B6377"/>
    <w:rsid w:val="0030147B"/>
    <w:rsid w:val="00321E36"/>
    <w:rsid w:val="00334E52"/>
    <w:rsid w:val="003E7458"/>
    <w:rsid w:val="004B0494"/>
    <w:rsid w:val="00511818"/>
    <w:rsid w:val="007C296B"/>
    <w:rsid w:val="007D2CD6"/>
    <w:rsid w:val="007E1024"/>
    <w:rsid w:val="00822C7E"/>
    <w:rsid w:val="0083074A"/>
    <w:rsid w:val="008829B4"/>
    <w:rsid w:val="00893C72"/>
    <w:rsid w:val="00A17FBC"/>
    <w:rsid w:val="00A65612"/>
    <w:rsid w:val="00C23504"/>
    <w:rsid w:val="00D65559"/>
    <w:rsid w:val="00D91514"/>
    <w:rsid w:val="00FC7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8E612"/>
  <w15:chartTrackingRefBased/>
  <w15:docId w15:val="{298F1B8C-BC2F-4C97-B20A-5E890639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3504"/>
    <w:pPr>
      <w:spacing w:after="0" w:line="240" w:lineRule="auto"/>
    </w:pPr>
  </w:style>
  <w:style w:type="paragraph" w:styleId="BalloonText">
    <w:name w:val="Balloon Text"/>
    <w:basedOn w:val="Normal"/>
    <w:link w:val="BalloonTextChar"/>
    <w:uiPriority w:val="99"/>
    <w:semiHidden/>
    <w:unhideWhenUsed/>
    <w:rsid w:val="001F49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9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28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Chrissy Oachs</dc:creator>
  <cp:keywords/>
  <dc:description/>
  <cp:lastModifiedBy>Chrissy Oachs</cp:lastModifiedBy>
  <cp:revision>12</cp:revision>
  <cp:lastPrinted>2021-04-30T14:28:00Z</cp:lastPrinted>
  <dcterms:created xsi:type="dcterms:W3CDTF">2021-04-30T14:03:00Z</dcterms:created>
  <dcterms:modified xsi:type="dcterms:W3CDTF">2021-04-30T18:27:00Z</dcterms:modified>
</cp:coreProperties>
</file>